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688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Фишера Ильи Максимовича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Фишер И.М.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регистрации (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18810086220002418401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Фишер И.М.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Фишера И.М.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Фишер И.М.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18810086220002418401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02.12.2023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Фишером И.М.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Фишера И.М.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№531878 от 25.02.2024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18810086220002418401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21.11.2023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Фишера И.М.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Фишера И.М.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Фишера Илью Максимовича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(две тысячи)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0412365400725006882420125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